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80E" w:rsidRDefault="0004480E">
      <w:r>
        <w:t>Prepare :</w:t>
      </w:r>
    </w:p>
    <w:p w:rsidR="0004480E" w:rsidRDefault="0004480E"/>
    <w:p w:rsidR="0004480E" w:rsidRPr="0004480E" w:rsidRDefault="0004480E">
      <w:pPr>
        <w:rPr>
          <w:lang w:val="en-US"/>
        </w:rPr>
      </w:pPr>
      <w:r w:rsidRPr="0004480E">
        <w:rPr>
          <w:rFonts w:ascii="Trebuchet MS" w:hAnsi="Trebuchet MS"/>
          <w:color w:val="323D4F"/>
          <w:sz w:val="20"/>
          <w:szCs w:val="20"/>
          <w:lang w:val="en-US"/>
        </w:rPr>
        <w:t>1) Why law?</w:t>
      </w:r>
      <w:r w:rsidRPr="0004480E">
        <w:rPr>
          <w:rFonts w:ascii="Trebuchet MS" w:hAnsi="Trebuchet MS"/>
          <w:color w:val="323D4F"/>
          <w:sz w:val="20"/>
          <w:szCs w:val="20"/>
          <w:lang w:val="en-US"/>
        </w:rPr>
        <w:br/>
        <w:t>2) Why McGill?</w:t>
      </w:r>
      <w:r w:rsidRPr="0004480E">
        <w:rPr>
          <w:rFonts w:ascii="Trebuchet MS" w:hAnsi="Trebuchet MS"/>
          <w:color w:val="323D4F"/>
          <w:sz w:val="20"/>
          <w:szCs w:val="20"/>
          <w:lang w:val="en-US"/>
        </w:rPr>
        <w:br/>
        <w:t>3) Why you?</w:t>
      </w:r>
      <w:r w:rsidRPr="0004480E">
        <w:rPr>
          <w:rFonts w:ascii="Trebuchet MS" w:hAnsi="Trebuchet MS"/>
          <w:color w:val="323D4F"/>
          <w:sz w:val="20"/>
          <w:szCs w:val="20"/>
          <w:lang w:val="en-US"/>
        </w:rPr>
        <w:br/>
        <w:t>4) Why now?</w:t>
      </w:r>
    </w:p>
    <w:sectPr w:rsidR="0004480E" w:rsidRPr="0004480E" w:rsidSect="00285C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04480E"/>
    <w:rsid w:val="0004480E"/>
    <w:rsid w:val="00285C1B"/>
    <w:rsid w:val="003C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TOSHIBA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2011-04-07T23:36:00Z</dcterms:created>
  <dcterms:modified xsi:type="dcterms:W3CDTF">2011-04-07T23:36:00Z</dcterms:modified>
</cp:coreProperties>
</file>